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26440462"/>
        <w:docPartObj>
          <w:docPartGallery w:val="Cover Pages"/>
          <w:docPartUnique/>
        </w:docPartObj>
      </w:sdtPr>
      <w:sdtEndPr>
        <w:rPr>
          <w:rFonts w:cstheme="minorHAnsi"/>
        </w:rPr>
      </w:sdtEndPr>
      <w:sdtContent>
        <w:p w:rsidR="00016F1F" w:rsidRDefault="00E1043E">
          <w:r>
            <w:rPr>
              <w:noProof/>
              <w:lang w:eastAsia="zh-TW"/>
            </w:rPr>
            <w:pict>
              <v:group id="_x0000_s1037" style="position:absolute;margin-left:0;margin-top:0;width:467.95pt;height:388.8pt;z-index:251667456;mso-width-percent:1000;mso-height-percent:600;mso-position-horizontal:center;mso-position-horizontal-relative:margin;mso-position-vertical:top;mso-position-vertical-relative:margin;mso-width-percent:1000;mso-height-percent:600;mso-width-relative:margin;mso-height-relative:margin" coordorigin="1800,1440" coordsize="8639,9072" o:allowincell="f">
                <v:rect id="_x0000_s1038" style="position:absolute;left:1800;top:1440;width:8639;height:9072;mso-width-percent:1000;mso-height-percent:700;mso-position-horizontal:center;mso-position-horizontal-relative:margin;mso-position-vertical:top;mso-position-vertical-relative:margin;mso-width-percent:1000;mso-height-percent:700;mso-width-relative:margin;mso-height-relative:margin;v-text-anchor:bottom" fillcolor="black [3213]" stroked="f">
                  <v:textbox style="mso-next-textbox:#_x0000_s1038" inset="18pt,,108pt,0">
                    <w:txbxContent>
                      <w:sdt>
                        <w:sdtPr>
                          <w:rPr>
                            <w:rFonts w:eastAsiaTheme="majorEastAsia" w:cstheme="minorHAnsi"/>
                            <w:color w:val="17365D" w:themeColor="text2" w:themeShade="BF"/>
                            <w:spacing w:val="5"/>
                            <w:kern w:val="28"/>
                            <w:sz w:val="52"/>
                            <w:szCs w:val="52"/>
                          </w:rPr>
                          <w:alias w:val="Title"/>
                          <w:id w:val="793460"/>
                          <w:placeholder>
                            <w:docPart w:val="87949F184D9145AB881CAD2A0A0A5D13"/>
                          </w:placeholder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016F1F" w:rsidRDefault="00016F1F">
                            <w:pPr>
                              <w:pStyle w:val="NoSpacing"/>
                              <w:rPr>
                                <w:rFonts w:asciiTheme="majorHAnsi" w:eastAsiaTheme="majorEastAsia" w:hAnsiTheme="majorHAnsi" w:cstheme="majorBidi"/>
                                <w:sz w:val="84"/>
                                <w:szCs w:val="84"/>
                              </w:rPr>
                            </w:pPr>
                            <w:r w:rsidRPr="00016F1F">
                              <w:rPr>
                                <w:rFonts w:eastAsiaTheme="majorEastAsia" w:cstheme="minorHAnsi"/>
                                <w:color w:val="17365D" w:themeColor="text2" w:themeShade="BF"/>
                                <w:spacing w:val="5"/>
                                <w:kern w:val="28"/>
                                <w:sz w:val="52"/>
                                <w:szCs w:val="52"/>
                              </w:rPr>
                              <w:t>HOW TO MAKE CUSTOMS DUTY PAYMENT ONLINE</w:t>
                            </w:r>
                          </w:p>
                        </w:sdtContent>
                      </w:sdt>
                    </w:txbxContent>
                  </v:textbox>
                </v:rect>
                <v:group id="_x0000_s1039" style="position:absolute;left:8934;top:9125;width:1349;height:1123;rotation:90;mso-position-horizontal-relative:margin;mso-position-vertical-relative:margin" coordorigin="10217,9410" coordsize="1566,590">
                  <v:shapetype id="_x0000_t55" coordsize="21600,21600" o:spt="55" adj="16200" path="m@0,l,0@1,10800,,21600@0,21600,21600,10800xe">
                    <v:stroke joinstyle="miter"/>
                    <v:formulas>
                      <v:f eqn="val #0"/>
                      <v:f eqn="sum 21600 0 @0"/>
                      <v:f eqn="prod #0 1 2"/>
                    </v:formulas>
                    <v:path o:connecttype="custom" o:connectlocs="@2,0;@1,10800;@2,21600;21600,10800" o:connectangles="270,180,90,0" textboxrect="0,0,10800,21600;0,0,16200,21600;0,0,21600,21600"/>
                    <v:handles>
                      <v:h position="#0,topLeft" xrange="0,21600"/>
                    </v:handles>
                  </v:shapetype>
                  <v:shape id="_x0000_s1040" type="#_x0000_t55" style="position:absolute;left:11101;top:9410;width:682;height:590" adj="7304" fillcolor="#4f81bd [3204]" stroked="f" strokecolor="white [3212]">
                    <v:fill color2="#243f60 [1604]" angle="-135" focus="100%" type="gradient"/>
                  </v:shape>
                  <v:shape id="_x0000_s1041" type="#_x0000_t55" style="position:absolute;left:10659;top:9410;width:682;height:590" adj="7304" fillcolor="#4f81bd [3204]" stroked="f" strokecolor="white [3212]">
                    <v:fill color2="#243f60 [1604]" angle="-135" focus="100%" type="gradient"/>
                  </v:shape>
                  <v:shape id="_x0000_s1042" type="#_x0000_t55" style="position:absolute;left:10217;top:9410;width:682;height:590" adj="7304" fillcolor="#4f81bd [3204]" stroked="f" strokecolor="white [3212]">
                    <v:fill color2="#243f60 [1604]" angle="-135" focus="100%" type="gradient"/>
                  </v:shape>
                </v:group>
                <w10:wrap anchorx="margin" anchory="margin"/>
              </v:group>
            </w:pict>
          </w:r>
        </w:p>
        <w:p w:rsidR="00016F1F" w:rsidRDefault="00E1043E">
          <w:r>
            <w:rPr>
              <w:noProof/>
              <w:lang w:eastAsia="zh-TW"/>
            </w:rPr>
            <w:pict>
              <v:group id="_x0000_s1034" style="position:absolute;margin-left:0;margin-top:468.9pt;width:467.95pt;height:291.6pt;z-index:251666432;mso-width-percent:1000;mso-height-percent:450;mso-top-percent:600;mso-position-horizontal:center;mso-position-horizontal-relative:margin;mso-position-vertical-relative:margin;mso-width-percent:1000;mso-height-percent:450;mso-top-percent:600;mso-width-relative:margin;mso-height-relative:margin" coordorigin="1800,10512" coordsize="8639,3888" o:allowincell="f">
                <v:rect id="_x0000_s1035" style="position:absolute;left:1800;top:10512;width:3456;height:3888;mso-width-percent:400;mso-height-percent:300;mso-position-horizontal:left;mso-position-horizontal-relative:margin;mso-position-vertical:bottom;mso-position-vertical-relative:margin;mso-width-percent:400;mso-height-percent:300;mso-width-relative:margin;mso-height-relative:margin;v-text-anchor:bottom" filled="f" fillcolor="#c0504d [3205]" stroked="f" strokecolor="white [3212]" strokeweight="1.5pt">
                  <v:textbox style="mso-next-textbox:#_x0000_s1035" inset="0">
                    <w:txbxContent>
                      <w:sdt>
                        <w:sdtPr>
                          <w:rPr>
                            <w:b/>
                            <w:bCs/>
                            <w:color w:val="7BA0CD" w:themeColor="accent1" w:themeTint="BF"/>
                            <w:spacing w:val="60"/>
                            <w:sz w:val="20"/>
                            <w:szCs w:val="20"/>
                          </w:rPr>
                          <w:alias w:val="Company"/>
                          <w:id w:val="793461"/>
                          <w:placeholder>
                            <w:docPart w:val="58F3783F8AC54E17BB92BE376F460C27"/>
                          </w:placeholder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p w:rsidR="00016F1F" w:rsidRDefault="00016F1F">
                            <w:pPr>
                              <w:jc w:val="right"/>
                              <w:rPr>
                                <w:b/>
                                <w:bCs/>
                                <w:color w:val="7BA0CD" w:themeColor="accent1" w:themeTint="BF"/>
                                <w:spacing w:val="6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7BA0CD" w:themeColor="accent1" w:themeTint="BF"/>
                                <w:spacing w:val="60"/>
                                <w:sz w:val="20"/>
                                <w:szCs w:val="20"/>
                              </w:rPr>
                              <w:t>deVino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bCs/>
                            <w:color w:val="7BA0CD" w:themeColor="accent1" w:themeTint="BF"/>
                            <w:spacing w:val="60"/>
                            <w:sz w:val="20"/>
                            <w:szCs w:val="20"/>
                          </w:rPr>
                          <w:alias w:val="Date"/>
                          <w:id w:val="793462"/>
                          <w:placeholder>
                            <w:docPart w:val="9E554D019803419BB2C86A27839F28E0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 w:fullDate="2012-09-08T00:00:00Z">
                            <w:dateFormat w:val="dd/MM/yyyy"/>
                            <w:lid w:val="en-US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9D7FB2" w:rsidRDefault="009D7FB2" w:rsidP="009D7FB2">
                            <w:pPr>
                              <w:jc w:val="right"/>
                              <w:rPr>
                                <w:b/>
                                <w:bCs/>
                                <w:color w:val="7BA0CD" w:themeColor="accent1" w:themeTint="BF"/>
                                <w:spacing w:val="6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7BA0CD" w:themeColor="accent1" w:themeTint="BF"/>
                                <w:spacing w:val="60"/>
                                <w:sz w:val="20"/>
                                <w:szCs w:val="20"/>
                              </w:rPr>
                              <w:t>08/09/2012</w:t>
                            </w:r>
                          </w:p>
                        </w:sdtContent>
                      </w:sdt>
                      <w:p w:rsidR="00016F1F" w:rsidRDefault="00016F1F">
                        <w:pPr>
                          <w:jc w:val="right"/>
                          <w:rPr>
                            <w:b/>
                            <w:bCs/>
                            <w:color w:val="7BA0CD" w:themeColor="accent1" w:themeTint="BF"/>
                            <w:spacing w:val="60"/>
                            <w:sz w:val="20"/>
                            <w:szCs w:val="20"/>
                          </w:rPr>
                        </w:pPr>
                      </w:p>
                      <w:p w:rsidR="00016F1F" w:rsidRDefault="00016F1F">
                        <w:pPr>
                          <w:jc w:val="right"/>
                          <w:rPr>
                            <w:b/>
                            <w:bCs/>
                            <w:color w:val="7BA0CD" w:themeColor="accent1" w:themeTint="BF"/>
                            <w:spacing w:val="60"/>
                            <w:sz w:val="20"/>
                            <w:szCs w:val="20"/>
                          </w:rPr>
                        </w:pPr>
                      </w:p>
                      <w:p w:rsidR="00016F1F" w:rsidRDefault="00016F1F">
                        <w:pPr>
                          <w:jc w:val="right"/>
                          <w:rPr>
                            <w:b/>
                            <w:bCs/>
                            <w:color w:val="7BA0CD" w:themeColor="accent1" w:themeTint="BF"/>
                            <w:spacing w:val="60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  <v:rect id="_x0000_s1036" style="position:absolute;left:5259;top:10512;width:5180;height:3888;mso-width-percent:600;mso-height-percent:300;mso-position-horizontal:center;mso-position-horizontal-relative:margin;mso-position-vertical:bottom;mso-position-vertical-relative:margin;mso-width-percent:600;mso-height-percent:300;mso-width-relative:margin;mso-height-relative:margin" o:allowincell="f" filled="f" stroked="f">
                  <v:textbox style="mso-next-textbox:#_x0000_s1036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i/>
                            <w:color w:val="808080" w:themeColor="text1" w:themeTint="7F"/>
                            <w:sz w:val="32"/>
                            <w:szCs w:val="40"/>
                          </w:rPr>
                          <w:alias w:val="Author"/>
                          <w:id w:val="793463"/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p w:rsidR="00016F1F" w:rsidRPr="00016F1F" w:rsidRDefault="00016F1F">
                            <w:pPr>
                              <w:rPr>
                                <w:rFonts w:asciiTheme="majorHAnsi" w:eastAsiaTheme="majorEastAsia" w:hAnsiTheme="majorHAnsi" w:cstheme="majorBidi"/>
                                <w:i/>
                                <w:color w:val="808080" w:themeColor="text1" w:themeTint="7F"/>
                                <w:sz w:val="32"/>
                                <w:szCs w:val="40"/>
                              </w:rPr>
                            </w:pPr>
                            <w:r w:rsidRPr="00016F1F">
                              <w:rPr>
                                <w:rFonts w:asciiTheme="majorHAnsi" w:eastAsiaTheme="majorEastAsia" w:hAnsiTheme="majorHAnsi" w:cstheme="majorBidi"/>
                                <w:i/>
                                <w:color w:val="808080" w:themeColor="text1" w:themeTint="7F"/>
                                <w:sz w:val="32"/>
                                <w:szCs w:val="40"/>
                              </w:rPr>
                              <w:t>G.Vinothkumar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808080" w:themeColor="text1" w:themeTint="7F"/>
                          </w:rPr>
                          <w:alias w:val="Abstract"/>
                          <w:id w:val="793464"/>
                          <w:dataBinding w:prefixMappings="xmlns:ns0='http://schemas.microsoft.com/office/2006/coverPageProps'" w:xpath="/ns0:CoverPageProperties[1]/ns0:Abstract[1]" w:storeItemID="{55AF091B-3C7A-41E3-B477-F2FDAA23CFDA}"/>
                          <w:text/>
                        </w:sdtPr>
                        <w:sdtContent>
                          <w:p w:rsidR="00016F1F" w:rsidRDefault="00016F1F">
                            <w:pPr>
                              <w:rPr>
                                <w:color w:val="808080" w:themeColor="text1" w:themeTint="7F"/>
                              </w:rPr>
                            </w:pPr>
                            <w:r>
                              <w:rPr>
                                <w:color w:val="808080" w:themeColor="text1" w:themeTint="7F"/>
                              </w:rPr>
                              <w:t>Procedure for making customs duty in India through online</w:t>
                            </w:r>
                          </w:p>
                        </w:sdtContent>
                      </w:sdt>
                      <w:p w:rsidR="00016F1F" w:rsidRDefault="00016F1F">
                        <w:pPr>
                          <w:rPr>
                            <w:color w:val="808080" w:themeColor="text1" w:themeTint="7F"/>
                          </w:rPr>
                        </w:pPr>
                      </w:p>
                    </w:txbxContent>
                  </v:textbox>
                </v:rect>
                <w10:wrap anchorx="margin" anchory="margin"/>
              </v:group>
            </w:pict>
          </w:r>
        </w:p>
        <w:p w:rsidR="00016F1F" w:rsidRDefault="009D7FB2">
          <w:pPr>
            <w:rPr>
              <w:rFonts w:eastAsiaTheme="majorEastAsia" w:cstheme="minorHAnsi"/>
              <w:color w:val="17365D" w:themeColor="text2" w:themeShade="BF"/>
              <w:spacing w:val="5"/>
              <w:kern w:val="28"/>
              <w:sz w:val="52"/>
              <w:szCs w:val="52"/>
            </w:rPr>
          </w:pPr>
          <w:r w:rsidRPr="009D7FB2">
            <w:rPr>
              <w:rFonts w:cstheme="minorHAnsi"/>
              <w:noProof/>
              <w:lang w:eastAsia="zh-TW"/>
            </w:rPr>
            <w:pict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_x0000_s1046" type="#_x0000_t65" style="position:absolute;margin-left:340.5pt;margin-top:579.75pt;width:183pt;height:91.5pt;z-index:251671552;mso-wrap-distance-top:7.2pt;mso-wrap-distance-bottom:7.2pt;mso-position-horizontal-relative:margin;mso-position-vertical-relative:margin" o:allowincell="f" fillcolor="#f79646 [3209]" strokecolor="#f2f2f2 [3041]" strokeweight="3pt">
                <v:fill opacity="19661f"/>
                <v:shadow on="t" type="perspective" color="#974706 [1609]" opacity=".5" offset="1pt" offset2="-1pt"/>
                <v:textbox style="mso-next-textbox:#_x0000_s1046" inset="10.8pt,7.2pt,10.8pt">
                  <w:txbxContent>
                    <w:p w:rsidR="009D7FB2" w:rsidRDefault="009D7FB2" w:rsidP="009D7FB2">
                      <w:pPr>
                        <w:spacing w:after="0" w:line="240" w:lineRule="auto"/>
                        <w:jc w:val="both"/>
                        <w:rPr>
                          <w:rFonts w:asciiTheme="majorHAnsi" w:eastAsiaTheme="majorEastAsia" w:hAnsiTheme="majorHAnsi" w:cstheme="majorBidi"/>
                          <w:i/>
                          <w:iCs/>
                          <w:color w:val="5A5A5A" w:themeColor="text1" w:themeTint="A5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color w:val="5A5A5A" w:themeColor="text1" w:themeTint="A5"/>
                          <w:sz w:val="24"/>
                          <w:szCs w:val="24"/>
                        </w:rPr>
                        <w:t>If you feel it is interesting,</w:t>
                      </w:r>
                    </w:p>
                    <w:p w:rsidR="009D7FB2" w:rsidRDefault="009D7FB2" w:rsidP="009D7FB2">
                      <w:pPr>
                        <w:spacing w:after="0" w:line="240" w:lineRule="auto"/>
                        <w:jc w:val="both"/>
                        <w:rPr>
                          <w:rFonts w:asciiTheme="majorHAnsi" w:eastAsiaTheme="majorEastAsia" w:hAnsiTheme="majorHAnsi" w:cstheme="majorBidi"/>
                          <w:i/>
                          <w:iCs/>
                          <w:color w:val="5A5A5A" w:themeColor="text1" w:themeTint="A5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color w:val="5A5A5A" w:themeColor="text1" w:themeTint="A5"/>
                          <w:sz w:val="24"/>
                          <w:szCs w:val="24"/>
                        </w:rPr>
                        <w:t xml:space="preserve"> please mail to me at </w:t>
                      </w:r>
                      <w:hyperlink r:id="rId9" w:history="1">
                        <w:r w:rsidRPr="00392A92">
                          <w:rPr>
                            <w:rStyle w:val="Hyperlink"/>
                            <w:rFonts w:asciiTheme="majorHAnsi" w:eastAsiaTheme="majorEastAsia" w:hAnsiTheme="majorHAnsi" w:cstheme="majorBidi"/>
                            <w:i/>
                            <w:iCs/>
                            <w:sz w:val="24"/>
                            <w:szCs w:val="24"/>
                          </w:rPr>
                          <w:t>vinothkumar.sekar@gmail.com</w:t>
                        </w:r>
                      </w:hyperlink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color w:val="5A5A5A" w:themeColor="text1" w:themeTint="A5"/>
                          <w:sz w:val="24"/>
                          <w:szCs w:val="24"/>
                        </w:rPr>
                        <w:t xml:space="preserve"> or just sms 9843645434 to get more articles </w:t>
                      </w:r>
                    </w:p>
                  </w:txbxContent>
                </v:textbox>
                <w10:wrap type="square" anchorx="margin" anchory="margin"/>
              </v:shape>
            </w:pict>
          </w:r>
          <w:r w:rsidR="00016F1F">
            <w:rPr>
              <w:rFonts w:cstheme="minorHAnsi"/>
            </w:rPr>
            <w:br w:type="page"/>
          </w:r>
        </w:p>
      </w:sdtContent>
    </w:sdt>
    <w:sdt>
      <w:sdtPr>
        <w:rPr>
          <w:rStyle w:val="BookTitle"/>
          <w:sz w:val="36"/>
        </w:rPr>
        <w:alias w:val="Title"/>
        <w:id w:val="26440480"/>
        <w:placeholder>
          <w:docPart w:val="48F5EF0EF8CA4DC68D427499DC749467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p w:rsidR="001074D7" w:rsidRDefault="001074D7" w:rsidP="001074D7">
          <w:pPr>
            <w:pStyle w:val="NoSpacing"/>
            <w:jc w:val="center"/>
            <w:rPr>
              <w:rFonts w:asciiTheme="majorHAnsi" w:eastAsiaTheme="majorEastAsia" w:hAnsiTheme="majorHAnsi" w:cstheme="majorBidi"/>
              <w:sz w:val="84"/>
              <w:szCs w:val="84"/>
            </w:rPr>
          </w:pPr>
          <w:r w:rsidRPr="001074D7">
            <w:rPr>
              <w:rStyle w:val="BookTitle"/>
              <w:sz w:val="36"/>
            </w:rPr>
            <w:t>HOW TO MAKE CUSTOMS DUTY PAYMENT ONLINE</w:t>
          </w: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smallCaps/>
          <w:color w:val="auto"/>
          <w:spacing w:val="5"/>
          <w:sz w:val="22"/>
          <w:szCs w:val="22"/>
        </w:rPr>
        <w:id w:val="26440499"/>
        <w:docPartObj>
          <w:docPartGallery w:val="Table of Contents"/>
          <w:docPartUnique/>
        </w:docPartObj>
      </w:sdtPr>
      <w:sdtContent>
        <w:p w:rsidR="00175742" w:rsidRPr="00081008" w:rsidRDefault="00175742">
          <w:pPr>
            <w:pStyle w:val="TOCHeading"/>
          </w:pPr>
          <w:r w:rsidRPr="00081008">
            <w:t>Contents</w:t>
          </w:r>
        </w:p>
        <w:p w:rsidR="00261572" w:rsidRDefault="00E1043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r w:rsidRPr="00081008">
            <w:fldChar w:fldCharType="begin"/>
          </w:r>
          <w:r w:rsidR="00175742" w:rsidRPr="00081008">
            <w:instrText xml:space="preserve"> TOC \o "1-3" \h \z \u </w:instrText>
          </w:r>
          <w:r w:rsidRPr="00081008">
            <w:fldChar w:fldCharType="separate"/>
          </w:r>
          <w:hyperlink w:anchor="_Toc335724276" w:history="1">
            <w:r w:rsidR="00261572" w:rsidRPr="005302F7">
              <w:rPr>
                <w:rStyle w:val="Hyperlink"/>
                <w:noProof/>
              </w:rPr>
              <w:t>Prerequisites</w:t>
            </w:r>
            <w:r w:rsidR="0026157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61572">
              <w:rPr>
                <w:noProof/>
                <w:webHidden/>
              </w:rPr>
              <w:instrText xml:space="preserve"> PAGEREF _Toc335724276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157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61572" w:rsidRDefault="00E1043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335724277" w:history="1">
            <w:r w:rsidR="00261572" w:rsidRPr="005302F7">
              <w:rPr>
                <w:rStyle w:val="Hyperlink"/>
                <w:noProof/>
              </w:rPr>
              <w:t>What you will feel</w:t>
            </w:r>
            <w:r w:rsidR="0026157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61572">
              <w:rPr>
                <w:noProof/>
                <w:webHidden/>
              </w:rPr>
              <w:instrText xml:space="preserve"> PAGEREF _Toc335724277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157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61572" w:rsidRDefault="00E1043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335724278" w:history="1">
            <w:r w:rsidR="00261572" w:rsidRPr="005302F7">
              <w:rPr>
                <w:rStyle w:val="Hyperlink"/>
                <w:noProof/>
              </w:rPr>
              <w:t>Who has to do?</w:t>
            </w:r>
            <w:r w:rsidR="0026157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61572">
              <w:rPr>
                <w:noProof/>
                <w:webHidden/>
              </w:rPr>
              <w:instrText xml:space="preserve"> PAGEREF _Toc335724278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157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61572" w:rsidRDefault="00E1043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335724279" w:history="1">
            <w:r w:rsidR="00261572" w:rsidRPr="005302F7">
              <w:rPr>
                <w:rStyle w:val="Hyperlink"/>
                <w:noProof/>
              </w:rPr>
              <w:t>How to do it?</w:t>
            </w:r>
            <w:r w:rsidR="0026157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61572">
              <w:rPr>
                <w:noProof/>
                <w:webHidden/>
              </w:rPr>
              <w:instrText xml:space="preserve"> PAGEREF _Toc335724279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157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61572" w:rsidRDefault="00E1043E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335724280" w:history="1">
            <w:r w:rsidR="00261572" w:rsidRPr="005302F7">
              <w:rPr>
                <w:rStyle w:val="Hyperlink"/>
                <w:noProof/>
              </w:rPr>
              <w:t>Helpline</w:t>
            </w:r>
            <w:r w:rsidR="0026157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61572">
              <w:rPr>
                <w:noProof/>
                <w:webHidden/>
              </w:rPr>
              <w:instrText xml:space="preserve"> PAGEREF _Toc335724280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157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75742" w:rsidRDefault="00E1043E">
          <w:r w:rsidRPr="00081008">
            <w:fldChar w:fldCharType="end"/>
          </w:r>
        </w:p>
      </w:sdtContent>
    </w:sdt>
    <w:p w:rsidR="00081008" w:rsidRDefault="00081008" w:rsidP="00016F1F">
      <w:pPr>
        <w:pStyle w:val="Heading1"/>
        <w:rPr>
          <w:rStyle w:val="Strong"/>
          <w:b/>
        </w:rPr>
      </w:pPr>
    </w:p>
    <w:p w:rsidR="00081008" w:rsidRPr="00081008" w:rsidRDefault="00081008" w:rsidP="00081008"/>
    <w:p w:rsidR="00081008" w:rsidRDefault="00E1043E" w:rsidP="00016F1F">
      <w:pPr>
        <w:pStyle w:val="Heading1"/>
        <w:rPr>
          <w:rStyle w:val="Strong"/>
          <w:b/>
        </w:rPr>
      </w:pPr>
      <w:r w:rsidRPr="00E1043E">
        <w:rPr>
          <w:noProof/>
          <w:lang w:eastAsia="zh-TW"/>
        </w:rPr>
        <w:pict>
          <v:rect id="_x0000_s1044" style="position:absolute;margin-left:141pt;margin-top:274.1pt;width:164.25pt;height:103.9pt;z-index:251669504;mso-wrap-distance-left:18pt;mso-wrap-distance-top:7.2pt;mso-wrap-distance-right:7.2pt;mso-wrap-distance-bottom:7.2pt;mso-position-horizontal-relative:margin;mso-position-vertical-relative:margin;mso-width-relative:margin;mso-height-relative:margin;v-text-anchor:middle" o:allowincell="f" fillcolor="white [3201]" strokecolor="#4bacc6 [3208]" strokeweight="5pt">
            <v:stroke linestyle="thickThin"/>
            <v:imagedata embosscolor="shadow add(51)"/>
            <v:shadow color="#868686"/>
            <o:extrusion v:ext="view" backdepth="0" color="#8bb1e2 [1343]" rotationangle="25,25" viewpoint="0,0" viewpointorigin="0,0" skewangle="0" skewamt="0" lightposition="-50000,-50000" lightposition2="50000"/>
            <v:textbox style="mso-next-textbox:#_x0000_s1044" inset="16.56pt,7.2pt,16.56pt,7.2pt">
              <w:txbxContent>
                <w:p w:rsidR="00081008" w:rsidRDefault="00081008" w:rsidP="00081008">
                  <w:pPr>
                    <w:pBdr>
                      <w:top w:val="single" w:sz="4" w:space="5" w:color="31849B" w:themeColor="accent5" w:themeShade="BF"/>
                      <w:left w:val="single" w:sz="4" w:space="8" w:color="31849B" w:themeColor="accent5" w:themeShade="BF"/>
                      <w:bottom w:val="single" w:sz="4" w:space="5" w:color="31849B" w:themeColor="accent5" w:themeShade="BF"/>
                      <w:right w:val="single" w:sz="4" w:space="8" w:color="31849B" w:themeColor="accent5" w:themeShade="BF"/>
                    </w:pBdr>
                    <w:shd w:val="clear" w:color="auto" w:fill="4BACC6" w:themeFill="accent5"/>
                    <w:spacing w:after="0"/>
                    <w:jc w:val="center"/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</w:pPr>
                  <w:r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  <w:t xml:space="preserve">Just login to </w:t>
                  </w:r>
                  <w:hyperlink r:id="rId10" w:history="1">
                    <w:r w:rsidRPr="001C3530">
                      <w:rPr>
                        <w:rStyle w:val="Hyperlink"/>
                        <w:i/>
                        <w:iCs/>
                        <w:sz w:val="28"/>
                        <w:szCs w:val="28"/>
                      </w:rPr>
                      <w:t>www.icegate.gov.in</w:t>
                    </w:r>
                  </w:hyperlink>
                  <w:r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  <w:t xml:space="preserve"> to make payments online</w:t>
                  </w:r>
                </w:p>
                <w:p w:rsidR="00081008" w:rsidRDefault="00081008" w:rsidP="00081008">
                  <w:pPr>
                    <w:pBdr>
                      <w:top w:val="single" w:sz="4" w:space="5" w:color="31849B" w:themeColor="accent5" w:themeShade="BF"/>
                      <w:left w:val="single" w:sz="4" w:space="8" w:color="31849B" w:themeColor="accent5" w:themeShade="BF"/>
                      <w:bottom w:val="single" w:sz="4" w:space="5" w:color="31849B" w:themeColor="accent5" w:themeShade="BF"/>
                      <w:right w:val="single" w:sz="4" w:space="8" w:color="31849B" w:themeColor="accent5" w:themeShade="BF"/>
                    </w:pBdr>
                    <w:shd w:val="clear" w:color="auto" w:fill="4BACC6" w:themeFill="accent5"/>
                    <w:spacing w:after="0"/>
                    <w:jc w:val="center"/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</w:pPr>
                </w:p>
                <w:p w:rsidR="00081008" w:rsidRDefault="00081008">
                  <w:pPr>
                    <w:pBdr>
                      <w:top w:val="single" w:sz="4" w:space="5" w:color="31849B" w:themeColor="accent5" w:themeShade="BF"/>
                      <w:left w:val="single" w:sz="4" w:space="8" w:color="31849B" w:themeColor="accent5" w:themeShade="BF"/>
                      <w:bottom w:val="single" w:sz="4" w:space="5" w:color="31849B" w:themeColor="accent5" w:themeShade="BF"/>
                      <w:right w:val="single" w:sz="4" w:space="8" w:color="31849B" w:themeColor="accent5" w:themeShade="BF"/>
                    </w:pBdr>
                    <w:shd w:val="clear" w:color="auto" w:fill="4BACC6" w:themeFill="accent5"/>
                    <w:spacing w:after="0"/>
                    <w:jc w:val="center"/>
                    <w:rPr>
                      <w:i/>
                      <w:iCs/>
                      <w:color w:val="FFFFFF" w:themeColor="background1"/>
                      <w:sz w:val="28"/>
                      <w:szCs w:val="28"/>
                    </w:rPr>
                  </w:pPr>
                </w:p>
              </w:txbxContent>
            </v:textbox>
            <w10:wrap type="square" anchorx="margin" anchory="margin"/>
          </v:rect>
        </w:pict>
      </w:r>
    </w:p>
    <w:p w:rsidR="00081008" w:rsidRDefault="00081008" w:rsidP="00016F1F">
      <w:pPr>
        <w:pStyle w:val="Heading1"/>
        <w:rPr>
          <w:rStyle w:val="Strong"/>
          <w:b/>
        </w:rPr>
      </w:pPr>
    </w:p>
    <w:p w:rsidR="00081008" w:rsidRDefault="00081008" w:rsidP="00016F1F">
      <w:pPr>
        <w:pStyle w:val="Heading1"/>
        <w:rPr>
          <w:rStyle w:val="Strong"/>
          <w:b/>
        </w:rPr>
      </w:pPr>
    </w:p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Default="00081008" w:rsidP="00081008"/>
    <w:p w:rsidR="00081008" w:rsidRPr="00081008" w:rsidRDefault="00081008" w:rsidP="00081008"/>
    <w:p w:rsidR="00863EC7" w:rsidRPr="00016F1F" w:rsidRDefault="00F36D13" w:rsidP="00016F1F">
      <w:pPr>
        <w:pStyle w:val="Heading1"/>
        <w:rPr>
          <w:rStyle w:val="Strong"/>
          <w:b/>
        </w:rPr>
      </w:pPr>
      <w:bookmarkStart w:id="0" w:name="_Toc335724276"/>
      <w:r w:rsidRPr="00016F1F">
        <w:rPr>
          <w:rStyle w:val="Strong"/>
          <w:b/>
        </w:rPr>
        <w:lastRenderedPageBreak/>
        <w:t>Prerequisites</w:t>
      </w:r>
      <w:bookmarkEnd w:id="0"/>
    </w:p>
    <w:p w:rsidR="00F36D13" w:rsidRPr="00F36D13" w:rsidRDefault="00F36D13" w:rsidP="00F36D13">
      <w:pPr>
        <w:pStyle w:val="ListParagraph"/>
        <w:rPr>
          <w:rStyle w:val="Strong"/>
        </w:rPr>
      </w:pPr>
    </w:p>
    <w:p w:rsidR="00863EC7" w:rsidRPr="00F36D13" w:rsidRDefault="00863EC7" w:rsidP="00F36D13">
      <w:pPr>
        <w:pStyle w:val="ListParagraph"/>
        <w:rPr>
          <w:rStyle w:val="Strong"/>
        </w:rPr>
      </w:pPr>
      <w:r w:rsidRPr="00F36D13">
        <w:rPr>
          <w:rStyle w:val="Strong"/>
        </w:rPr>
        <w:t>- I</w:t>
      </w:r>
      <w:r w:rsidR="00F36D13">
        <w:rPr>
          <w:rStyle w:val="Strong"/>
        </w:rPr>
        <w:t xml:space="preserve">mport </w:t>
      </w:r>
      <w:r w:rsidRPr="00F36D13">
        <w:rPr>
          <w:rStyle w:val="Strong"/>
        </w:rPr>
        <w:t>E</w:t>
      </w:r>
      <w:r w:rsidR="00F36D13">
        <w:rPr>
          <w:rStyle w:val="Strong"/>
        </w:rPr>
        <w:t>xport</w:t>
      </w:r>
      <w:r w:rsidRPr="00F36D13">
        <w:rPr>
          <w:rStyle w:val="Strong"/>
        </w:rPr>
        <w:t xml:space="preserve"> code</w:t>
      </w:r>
    </w:p>
    <w:p w:rsidR="00863EC7" w:rsidRPr="00F36D13" w:rsidRDefault="00863EC7" w:rsidP="00F36D13">
      <w:pPr>
        <w:pStyle w:val="ListParagraph"/>
        <w:rPr>
          <w:rStyle w:val="Strong"/>
        </w:rPr>
      </w:pPr>
      <w:r w:rsidRPr="00F36D13">
        <w:rPr>
          <w:rStyle w:val="Strong"/>
        </w:rPr>
        <w:t>- Online login for bank</w:t>
      </w:r>
      <w:r w:rsidR="00F36D13">
        <w:rPr>
          <w:rStyle w:val="Strong"/>
        </w:rPr>
        <w:t xml:space="preserve"> </w:t>
      </w:r>
    </w:p>
    <w:p w:rsidR="00863EC7" w:rsidRPr="00F36D13" w:rsidRDefault="00863EC7" w:rsidP="00F36D13">
      <w:pPr>
        <w:pStyle w:val="ListParagraph"/>
        <w:rPr>
          <w:rStyle w:val="Strong"/>
        </w:rPr>
      </w:pPr>
      <w:r w:rsidRPr="00F36D13">
        <w:rPr>
          <w:rStyle w:val="Strong"/>
        </w:rPr>
        <w:t xml:space="preserve">- Bill of </w:t>
      </w:r>
      <w:r w:rsidR="00F36D13" w:rsidRPr="00F36D13">
        <w:rPr>
          <w:rStyle w:val="Strong"/>
        </w:rPr>
        <w:t>entry number</w:t>
      </w:r>
      <w:r w:rsidRPr="00F36D13">
        <w:rPr>
          <w:rStyle w:val="Strong"/>
        </w:rPr>
        <w:t xml:space="preserve"> for reference</w:t>
      </w:r>
    </w:p>
    <w:p w:rsidR="00863EC7" w:rsidRPr="00F36D13" w:rsidRDefault="00863EC7">
      <w:pPr>
        <w:rPr>
          <w:b/>
        </w:rPr>
      </w:pPr>
    </w:p>
    <w:p w:rsidR="00F36D13" w:rsidRDefault="00F36D13" w:rsidP="001730FC">
      <w:pPr>
        <w:pStyle w:val="Heading1"/>
      </w:pPr>
      <w:bookmarkStart w:id="1" w:name="_Toc335724277"/>
      <w:r w:rsidRPr="00F36D13">
        <w:t>What you will feel</w:t>
      </w:r>
      <w:bookmarkEnd w:id="1"/>
      <w:r w:rsidRPr="00F36D13">
        <w:t xml:space="preserve"> </w:t>
      </w:r>
    </w:p>
    <w:p w:rsidR="001730FC" w:rsidRPr="001730FC" w:rsidRDefault="001730FC" w:rsidP="001730FC"/>
    <w:p w:rsidR="00863EC7" w:rsidRDefault="00E1043E" w:rsidP="00F36D13">
      <w:pPr>
        <w:pStyle w:val="ListParagraph"/>
        <w:numPr>
          <w:ilvl w:val="0"/>
          <w:numId w:val="4"/>
        </w:numPr>
      </w:pPr>
      <w:r w:rsidRPr="00E1043E"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type id="_x0000_t185" coordsize="21600,21600" o:spt="185" adj="3600" path="m@0,nfqx0@0l0@2qy@0,21600em@1,nfqx21600@0l21600@2qy@1,21600em@0,nsqx0@0l0@2qy@0,21600l@1,21600qx21600@2l21600@0qy@1,xe" filled="f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o:extrusionok="f"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2" type="#_x0000_t185" style="position:absolute;left:0;text-align:left;margin-left:405pt;margin-top:366.75pt;width:75pt;height:206.25pt;rotation:-360;z-index:251664384;mso-position-horizontal-relative:margin;mso-position-vertical-relative:margin;mso-width-relative:margin;mso-height-relative:margin" o:allowincell="f" adj="1739" fillcolor="#943634 [2405]" strokecolor="#9bbb59 [3206]" strokeweight="3pt">
            <v:stroke dashstyle="1 1" endcap="round"/>
            <v:imagedata embosscolor="shadow add(51)"/>
            <v:shadow type="emboss" color="lineOrFill darken(153)" color2="shadow add(102)" offset="1pt,1pt"/>
            <v:textbox style="mso-next-textbox:#_x0000_s1032" inset="3.6pt,,3.6pt">
              <w:txbxContent>
                <w:p w:rsidR="001074D7" w:rsidRPr="00C263BE" w:rsidRDefault="001074D7" w:rsidP="001074D7">
                  <w:pPr>
                    <w:pBdr>
                      <w:top w:val="single" w:sz="4" w:space="15" w:color="31849B" w:themeColor="accent5" w:themeShade="BF"/>
                      <w:left w:val="single" w:sz="4" w:space="15" w:color="31849B" w:themeColor="accent5" w:themeShade="BF"/>
                      <w:bottom w:val="single" w:sz="4" w:space="15" w:color="31849B" w:themeColor="accent5" w:themeShade="BF"/>
                      <w:right w:val="single" w:sz="4" w:space="15" w:color="31849B" w:themeColor="accent5" w:themeShade="BF"/>
                    </w:pBdr>
                    <w:shd w:val="clear" w:color="auto" w:fill="FFFFFF" w:themeFill="background1"/>
                    <w:rPr>
                      <w:i/>
                      <w:iCs/>
                      <w:color w:val="4BACC6" w:themeColor="accent5"/>
                      <w:sz w:val="18"/>
                      <w:szCs w:val="16"/>
                      <w:u w:val="single"/>
                    </w:rPr>
                  </w:pPr>
                  <w:r w:rsidRPr="00C263BE">
                    <w:rPr>
                      <w:i/>
                      <w:iCs/>
                      <w:color w:val="4BACC6" w:themeColor="accent5"/>
                      <w:sz w:val="18"/>
                      <w:szCs w:val="16"/>
                      <w:u w:val="single"/>
                    </w:rPr>
                    <w:t>ONLY 5 BANKS ARE LISTED FOR PAYMENT</w:t>
                  </w:r>
                </w:p>
                <w:p w:rsidR="001074D7" w:rsidRPr="00C263BE" w:rsidRDefault="001074D7" w:rsidP="001074D7">
                  <w:pPr>
                    <w:pBdr>
                      <w:top w:val="single" w:sz="4" w:space="15" w:color="31849B" w:themeColor="accent5" w:themeShade="BF"/>
                      <w:left w:val="single" w:sz="4" w:space="15" w:color="31849B" w:themeColor="accent5" w:themeShade="BF"/>
                      <w:bottom w:val="single" w:sz="4" w:space="15" w:color="31849B" w:themeColor="accent5" w:themeShade="BF"/>
                      <w:right w:val="single" w:sz="4" w:space="15" w:color="31849B" w:themeColor="accent5" w:themeShade="BF"/>
                    </w:pBdr>
                    <w:shd w:val="clear" w:color="auto" w:fill="FFFFFF" w:themeFill="background1"/>
                    <w:rPr>
                      <w:i/>
                      <w:iCs/>
                      <w:color w:val="4BACC6" w:themeColor="accent5"/>
                      <w:sz w:val="18"/>
                      <w:szCs w:val="16"/>
                    </w:rPr>
                  </w:pPr>
                  <w:r>
                    <w:rPr>
                      <w:i/>
                      <w:iCs/>
                      <w:color w:val="4BACC6" w:themeColor="accent5"/>
                      <w:sz w:val="18"/>
                      <w:szCs w:val="16"/>
                    </w:rPr>
                    <w:t>A small inconvenience</w:t>
                  </w:r>
                  <w:r w:rsidRPr="00C263BE">
                    <w:rPr>
                      <w:i/>
                      <w:iCs/>
                      <w:color w:val="4BACC6" w:themeColor="accent5"/>
                      <w:sz w:val="18"/>
                      <w:szCs w:val="16"/>
                    </w:rPr>
                    <w:t xml:space="preserve"> is there. Only 5 banks are listed for making payment. Other bank accounts are </w:t>
                  </w:r>
                  <w:r>
                    <w:rPr>
                      <w:i/>
                      <w:iCs/>
                      <w:color w:val="4BACC6" w:themeColor="accent5"/>
                      <w:sz w:val="18"/>
                      <w:szCs w:val="16"/>
                    </w:rPr>
                    <w:t>to be added by them.</w:t>
                  </w:r>
                </w:p>
                <w:p w:rsidR="003F4E3C" w:rsidRPr="001074D7" w:rsidRDefault="003F4E3C" w:rsidP="001074D7">
                  <w:pPr>
                    <w:rPr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  <w:r w:rsidR="00863EC7">
        <w:t>Convenience</w:t>
      </w:r>
    </w:p>
    <w:p w:rsidR="00F36D13" w:rsidRDefault="00F36D13" w:rsidP="00F36D13">
      <w:pPr>
        <w:pStyle w:val="ListParagraph"/>
        <w:numPr>
          <w:ilvl w:val="0"/>
          <w:numId w:val="4"/>
        </w:numPr>
      </w:pPr>
      <w:r>
        <w:t>Accuracy in finding duty payable</w:t>
      </w:r>
    </w:p>
    <w:p w:rsidR="00F36D13" w:rsidRDefault="00F36D13" w:rsidP="00F36D13">
      <w:pPr>
        <w:pStyle w:val="ListParagraph"/>
        <w:numPr>
          <w:ilvl w:val="0"/>
          <w:numId w:val="4"/>
        </w:numPr>
      </w:pPr>
      <w:r>
        <w:t>Clearing done in minutes</w:t>
      </w:r>
    </w:p>
    <w:p w:rsidR="00F36D13" w:rsidRDefault="00F36D13" w:rsidP="00F36D13">
      <w:pPr>
        <w:pStyle w:val="ListParagraph"/>
        <w:numPr>
          <w:ilvl w:val="0"/>
          <w:numId w:val="4"/>
        </w:numPr>
      </w:pPr>
      <w:r>
        <w:t>Anywhere in India Port/Air customs clearing</w:t>
      </w:r>
    </w:p>
    <w:p w:rsidR="00F36D13" w:rsidRPr="00F36D13" w:rsidRDefault="00F36D13" w:rsidP="00F36D13">
      <w:pPr>
        <w:rPr>
          <w:sz w:val="24"/>
        </w:rPr>
      </w:pPr>
    </w:p>
    <w:p w:rsidR="00F36D13" w:rsidRPr="00F36D13" w:rsidRDefault="00F36D13" w:rsidP="001730FC">
      <w:pPr>
        <w:pStyle w:val="Heading1"/>
      </w:pPr>
      <w:bookmarkStart w:id="2" w:name="_Toc335724278"/>
      <w:r w:rsidRPr="00F36D13">
        <w:t>Who has to do?</w:t>
      </w:r>
      <w:bookmarkEnd w:id="2"/>
    </w:p>
    <w:p w:rsidR="00F36D13" w:rsidRDefault="00F36D13" w:rsidP="00F36D13">
      <w:pPr>
        <w:pStyle w:val="NormalWeb"/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Under customs notification red. </w:t>
      </w:r>
      <w:r w:rsidRPr="00F36D13">
        <w:rPr>
          <w:rFonts w:asciiTheme="minorHAnsi" w:hAnsiTheme="minorHAnsi" w:cstheme="minorHAnsi"/>
          <w:sz w:val="22"/>
          <w:szCs w:val="22"/>
        </w:rPr>
        <w:t>Cus Cir No-24/2012, Dated:05/09/2012</w:t>
      </w:r>
      <w:r>
        <w:rPr>
          <w:rFonts w:asciiTheme="minorHAnsi" w:hAnsiTheme="minorHAnsi" w:cstheme="minorHAnsi"/>
          <w:sz w:val="22"/>
          <w:szCs w:val="22"/>
        </w:rPr>
        <w:t>,</w:t>
      </w:r>
      <w:r w:rsidRPr="00F36D13">
        <w:rPr>
          <w:rFonts w:asciiTheme="minorHAnsi" w:hAnsiTheme="minorHAnsi" w:cstheme="minorHAnsi"/>
          <w:sz w:val="22"/>
          <w:szCs w:val="22"/>
        </w:rPr>
        <w:t xml:space="preserve"> E-payment of </w:t>
      </w:r>
      <w:r>
        <w:rPr>
          <w:rFonts w:asciiTheme="minorHAnsi" w:hAnsiTheme="minorHAnsi" w:cstheme="minorHAnsi"/>
          <w:sz w:val="22"/>
          <w:szCs w:val="22"/>
        </w:rPr>
        <w:t>Customs duty mandatory.</w:t>
      </w:r>
    </w:p>
    <w:p w:rsidR="001730FC" w:rsidRPr="001730FC" w:rsidRDefault="001730FC" w:rsidP="001730FC">
      <w:pPr>
        <w:pStyle w:val="Heading1"/>
      </w:pPr>
      <w:bookmarkStart w:id="3" w:name="_Toc335724279"/>
      <w:r w:rsidRPr="001730FC">
        <w:t>How to do it?</w:t>
      </w:r>
      <w:bookmarkEnd w:id="3"/>
    </w:p>
    <w:p w:rsidR="00F36D13" w:rsidRDefault="001730FC" w:rsidP="00F36D13">
      <w:pPr>
        <w:pStyle w:val="NormalWeb"/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Steps in paying duty</w:t>
      </w:r>
    </w:p>
    <w:p w:rsidR="001730FC" w:rsidRDefault="001730FC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Just login to </w:t>
      </w:r>
      <w:hyperlink r:id="rId11" w:history="1">
        <w:r w:rsidRPr="008B1F4A">
          <w:rPr>
            <w:rStyle w:val="Hyperlink"/>
            <w:rFonts w:asciiTheme="minorHAnsi" w:hAnsiTheme="minorHAnsi" w:cstheme="minorHAnsi"/>
            <w:sz w:val="22"/>
            <w:szCs w:val="22"/>
          </w:rPr>
          <w:t>www.icegate.gov.in</w:t>
        </w:r>
      </w:hyperlink>
    </w:p>
    <w:p w:rsidR="001730FC" w:rsidRDefault="001730FC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Put your IE code</w:t>
      </w:r>
    </w:p>
    <w:p w:rsidR="001730FC" w:rsidRDefault="001730FC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It will show list of Bill of entries made</w:t>
      </w:r>
    </w:p>
    <w:p w:rsidR="00016F1F" w:rsidRDefault="00016F1F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Select the bill of entry </w:t>
      </w:r>
    </w:p>
    <w:p w:rsidR="00016F1F" w:rsidRDefault="00016F1F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Click on pay</w:t>
      </w:r>
    </w:p>
    <w:p w:rsidR="00016F1F" w:rsidRDefault="00016F1F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Link to the bank site</w:t>
      </w:r>
    </w:p>
    <w:p w:rsidR="00016F1F" w:rsidRDefault="00016F1F" w:rsidP="001730FC">
      <w:pPr>
        <w:pStyle w:val="NormalWeb"/>
        <w:numPr>
          <w:ilvl w:val="0"/>
          <w:numId w:val="5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Pay  and get challan</w:t>
      </w:r>
    </w:p>
    <w:p w:rsidR="00016F1F" w:rsidRDefault="00016F1F" w:rsidP="00016F1F">
      <w:pPr>
        <w:pStyle w:val="NormalWeb"/>
        <w:shd w:val="clear" w:color="auto" w:fill="FFFFFF"/>
        <w:ind w:left="72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That s all…!</w:t>
      </w:r>
    </w:p>
    <w:p w:rsidR="00016F1F" w:rsidRDefault="00016F1F" w:rsidP="00016F1F">
      <w:pPr>
        <w:pStyle w:val="NormalWeb"/>
        <w:shd w:val="clear" w:color="auto" w:fill="FFFFFF"/>
        <w:ind w:left="720"/>
        <w:rPr>
          <w:rFonts w:asciiTheme="minorHAnsi" w:hAnsiTheme="minorHAnsi" w:cstheme="minorHAnsi"/>
          <w:sz w:val="22"/>
          <w:szCs w:val="22"/>
        </w:rPr>
      </w:pPr>
    </w:p>
    <w:p w:rsidR="00016F1F" w:rsidRDefault="00016F1F" w:rsidP="00016F1F">
      <w:pPr>
        <w:pStyle w:val="NormalWeb"/>
        <w:shd w:val="clear" w:color="auto" w:fill="FFFFFF"/>
        <w:ind w:left="720"/>
        <w:rPr>
          <w:rFonts w:asciiTheme="minorHAnsi" w:hAnsiTheme="minorHAnsi" w:cstheme="minorHAnsi"/>
          <w:sz w:val="22"/>
          <w:szCs w:val="22"/>
        </w:rPr>
      </w:pPr>
    </w:p>
    <w:p w:rsidR="00DD0B1A" w:rsidRDefault="00DD0B1A" w:rsidP="00C263BE">
      <w:pPr>
        <w:pStyle w:val="NormalWeb"/>
        <w:shd w:val="clear" w:color="auto" w:fill="FFFFFF"/>
        <w:ind w:left="720"/>
        <w:rPr>
          <w:rFonts w:asciiTheme="minorHAnsi" w:hAnsiTheme="minorHAnsi" w:cstheme="minorHAnsi"/>
          <w:sz w:val="22"/>
          <w:szCs w:val="22"/>
        </w:rPr>
      </w:pPr>
    </w:p>
    <w:p w:rsidR="001730FC" w:rsidRDefault="001730FC" w:rsidP="001730FC">
      <w:pPr>
        <w:pStyle w:val="Subtitle"/>
      </w:pPr>
      <w:r>
        <w:lastRenderedPageBreak/>
        <w:t>SCREENSHOT 1</w:t>
      </w:r>
    </w:p>
    <w:p w:rsidR="001730FC" w:rsidRPr="00F36D13" w:rsidRDefault="00E1043E" w:rsidP="001730FC">
      <w:pPr>
        <w:pStyle w:val="NormalWeb"/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E1043E">
        <w:rPr>
          <w:rFonts w:cstheme="minorHAnsi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margin-left:384pt;margin-top:149.15pt;width:131.25pt;height:30.25pt;z-index:251661312" adj="436,43593" fillcolor="#f79646 [3209]" strokecolor="#f2f2f2 [3041]" strokeweight="3pt">
            <v:shadow on="t" type="perspective" color="#974706 [1609]" opacity=".5" offset="1pt" offset2="-1pt"/>
            <v:textbox>
              <w:txbxContent>
                <w:p w:rsidR="001730FC" w:rsidRDefault="001730FC">
                  <w:r>
                    <w:t>CLICK EPAYMENT LINK</w:t>
                  </w:r>
                </w:p>
              </w:txbxContent>
            </v:textbox>
          </v:shape>
        </w:pict>
      </w:r>
      <w:r w:rsidR="001730FC">
        <w:rPr>
          <w:rFonts w:cstheme="minorHAnsi"/>
          <w:noProof/>
        </w:rPr>
        <w:drawing>
          <wp:inline distT="0" distB="0" distL="0" distR="0">
            <wp:extent cx="5943600" cy="30384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0FC" w:rsidRDefault="001730FC" w:rsidP="00F36D13">
      <w:pPr>
        <w:pStyle w:val="ListParagraph"/>
      </w:pPr>
    </w:p>
    <w:p w:rsidR="001730FC" w:rsidRDefault="001730FC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016F1F" w:rsidRDefault="00016F1F" w:rsidP="00F36D13">
      <w:pPr>
        <w:pStyle w:val="ListParagraph"/>
      </w:pPr>
    </w:p>
    <w:p w:rsidR="00261572" w:rsidRDefault="00261572" w:rsidP="00F36D13">
      <w:pPr>
        <w:pStyle w:val="ListParagraph"/>
      </w:pPr>
    </w:p>
    <w:p w:rsidR="00261572" w:rsidRDefault="00261572" w:rsidP="00F36D13">
      <w:pPr>
        <w:pStyle w:val="ListParagraph"/>
      </w:pPr>
    </w:p>
    <w:p w:rsidR="00261572" w:rsidRDefault="00261572" w:rsidP="00F36D13">
      <w:pPr>
        <w:pStyle w:val="ListParagraph"/>
      </w:pPr>
    </w:p>
    <w:p w:rsidR="00261572" w:rsidRDefault="00261572" w:rsidP="00F36D13">
      <w:pPr>
        <w:pStyle w:val="ListParagraph"/>
      </w:pPr>
    </w:p>
    <w:p w:rsidR="00261572" w:rsidRDefault="00261572" w:rsidP="00F36D13">
      <w:pPr>
        <w:pStyle w:val="ListParagraph"/>
      </w:pPr>
    </w:p>
    <w:p w:rsidR="00F36D13" w:rsidRDefault="001730FC" w:rsidP="001730FC">
      <w:pPr>
        <w:pStyle w:val="Subtitle"/>
      </w:pPr>
      <w:r>
        <w:lastRenderedPageBreak/>
        <w:t>SCREENSHOT 2</w:t>
      </w:r>
    </w:p>
    <w:p w:rsidR="00F36D13" w:rsidRPr="00F36D13" w:rsidRDefault="00E1043E" w:rsidP="00F36D13">
      <w:r>
        <w:rPr>
          <w:noProof/>
        </w:rPr>
        <w:pict>
          <v:shape id="_x0000_s1028" type="#_x0000_t62" style="position:absolute;margin-left:210pt;margin-top:77.3pt;width:145.5pt;height:43.5pt;z-index:251662336" adj="393,30314" fillcolor="#f79646 [3209]" strokecolor="#f2f2f2 [3041]" strokeweight="3pt">
            <v:shadow on="t" type="perspective" color="#974706 [1609]" opacity=".5" offset="1pt" offset2="-1pt"/>
            <v:textbox>
              <w:txbxContent>
                <w:p w:rsidR="001730FC" w:rsidRDefault="001730FC" w:rsidP="001730FC">
                  <w:r>
                    <w:t xml:space="preserve">ENTER IE CODE AND SELECT PORT / </w:t>
                  </w:r>
                  <w:r w:rsidR="00016F1F">
                    <w:t>AIRPORT</w:t>
                  </w:r>
                </w:p>
              </w:txbxContent>
            </v:textbox>
          </v:shape>
        </w:pict>
      </w:r>
      <w:r w:rsidR="001730FC">
        <w:rPr>
          <w:noProof/>
        </w:rPr>
        <w:drawing>
          <wp:inline distT="0" distB="0" distL="0" distR="0">
            <wp:extent cx="5943600" cy="300200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10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2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D13" w:rsidRPr="00F36D13" w:rsidRDefault="00F36D13" w:rsidP="00F36D13"/>
    <w:p w:rsidR="00DD0B1A" w:rsidRDefault="00DD0B1A" w:rsidP="00DD0B1A">
      <w:pPr>
        <w:pStyle w:val="Subtitle"/>
      </w:pPr>
      <w:r>
        <w:t>SCREENSHOT 3</w:t>
      </w:r>
    </w:p>
    <w:p w:rsidR="00863EC7" w:rsidRDefault="00DD0B1A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F1F" w:rsidRDefault="00016F1F"/>
    <w:p w:rsidR="00261572" w:rsidRDefault="00261572"/>
    <w:p w:rsidR="00261572" w:rsidRDefault="00261572"/>
    <w:p w:rsidR="00261572" w:rsidRDefault="00261572" w:rsidP="00261572">
      <w:pPr>
        <w:pStyle w:val="Subtitle"/>
      </w:pPr>
      <w:r>
        <w:t>E-RECEIPT</w:t>
      </w:r>
    </w:p>
    <w:p w:rsidR="00016F1F" w:rsidRDefault="00261572">
      <w:r w:rsidRPr="00261572">
        <w:rPr>
          <w:noProof/>
        </w:rPr>
        <w:drawing>
          <wp:inline distT="0" distB="0" distL="0" distR="0">
            <wp:extent cx="5867400" cy="4267200"/>
            <wp:effectExtent l="19050" t="0" r="0" b="0"/>
            <wp:docPr id="3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/>
                    <a:srcRect t="1212" b="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4D7" w:rsidRDefault="001074D7" w:rsidP="00175742">
      <w:pPr>
        <w:rPr>
          <w:b/>
        </w:rPr>
      </w:pPr>
    </w:p>
    <w:p w:rsidR="00261572" w:rsidRDefault="00261572" w:rsidP="00261572">
      <w:pPr>
        <w:pStyle w:val="Heading1"/>
      </w:pPr>
      <w:bookmarkStart w:id="4" w:name="_Toc335724280"/>
      <w:r>
        <w:lastRenderedPageBreak/>
        <w:t>Helpline</w:t>
      </w:r>
      <w:bookmarkEnd w:id="4"/>
    </w:p>
    <w:p w:rsidR="00261572" w:rsidRPr="00261572" w:rsidRDefault="00261572" w:rsidP="00261572">
      <w:r w:rsidRPr="00261572">
        <w:rPr>
          <w:noProof/>
        </w:rPr>
        <w:drawing>
          <wp:inline distT="0" distB="0" distL="0" distR="0">
            <wp:extent cx="5943600" cy="3204845"/>
            <wp:effectExtent l="0" t="0" r="0" b="0"/>
            <wp:docPr id="2" name="Objec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772400" cy="4191000"/>
                      <a:chOff x="685800" y="381000"/>
                      <a:chExt cx="7772400" cy="4191000"/>
                    </a:xfrm>
                  </a:grpSpPr>
                  <a:sp>
                    <a:nvSpPr>
                      <a:cNvPr id="2" name="Subtitle 1"/>
                      <a:cNvSpPr>
                        <a:spLocks noGrp="1"/>
                      </a:cNvSpPr>
                    </a:nvSpPr>
                    <a:spPr bwMode="auto">
                      <a:xfrm>
                        <a:off x="1371600" y="2819400"/>
                        <a:ext cx="6400800" cy="17526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  <a:normAutofit/>
                        </a:bodyPr>
                        <a:lstStyle>
                          <a:lvl1pPr marL="0" indent="0" algn="ctr" rtl="0" eaLnBrk="0" fontAlgn="base" hangingPunct="0">
                            <a:spcBef>
                              <a:spcPct val="20000"/>
                            </a:spcBef>
                            <a:spcAft>
                              <a:spcPct val="0"/>
                            </a:spcAft>
                            <a:buClr>
                              <a:schemeClr val="accent1"/>
                            </a:buClr>
                            <a:buSzPct val="85000"/>
                            <a:buFont typeface="Wingdings 2" pitchFamily="18" charset="2"/>
                            <a:buNone/>
                            <a:defRPr sz="1600" b="1" kern="1200" cap="all" spc="250" baseline="0">
                              <a:solidFill>
                                <a:schemeClr val="tx2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indent="0" algn="ctr" rtl="0" eaLnBrk="0" fontAlgn="base" hangingPunct="0">
                            <a:spcBef>
                              <a:spcPct val="20000"/>
                            </a:spcBef>
                            <a:spcAft>
                              <a:spcPct val="0"/>
                            </a:spcAft>
                            <a:buClr>
                              <a:schemeClr val="accent2"/>
                            </a:buClr>
                            <a:buSzPct val="70000"/>
                            <a:buFont typeface="Wingdings" pitchFamily="2" charset="2"/>
                            <a:buNone/>
                            <a:defRPr sz="2200" kern="1200">
                              <a:solidFill>
                                <a:schemeClr val="tx2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indent="0" algn="ctr" rtl="0" eaLnBrk="0" fontAlgn="base" hangingPunct="0">
                            <a:spcBef>
                              <a:spcPct val="20000"/>
                            </a:spcBef>
                            <a:spcAft>
                              <a:spcPct val="0"/>
                            </a:spcAft>
                            <a:buClr>
                              <a:srgbClr val="8CADAE"/>
                            </a:buClr>
                            <a:buSzPct val="75000"/>
                            <a:buFont typeface="Wingdings 2" pitchFamily="18" charset="2"/>
                            <a:buNone/>
                            <a:defRPr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indent="0" algn="ctr" rtl="0" eaLnBrk="0" fontAlgn="base" hangingPunct="0">
                            <a:spcBef>
                              <a:spcPct val="20000"/>
                            </a:spcBef>
                            <a:spcAft>
                              <a:spcPct val="0"/>
                            </a:spcAft>
                            <a:buClr>
                              <a:srgbClr val="8C7B70"/>
                            </a:buClr>
                            <a:buSzPct val="70000"/>
                            <a:buFont typeface="Wingdings" pitchFamily="2" charset="2"/>
                            <a:buNone/>
                            <a:defRPr sz="2000" kern="1200">
                              <a:solidFill>
                                <a:schemeClr val="tx2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indent="0" algn="ctr" rtl="0" eaLnBrk="0" fontAlgn="base" hangingPunct="0">
                            <a:spcBef>
                              <a:spcPct val="20000"/>
                            </a:spcBef>
                            <a:spcAft>
                              <a:spcPct val="0"/>
                            </a:spcAft>
                            <a:buClr>
                              <a:srgbClr val="8FB08C"/>
                            </a:buClr>
                            <a:buNone/>
                            <a:defRPr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indent="0" algn="ctr" rtl="0" eaLnBrk="1" latinLnBrk="0" hangingPunct="1">
                            <a:spcBef>
                              <a:spcPct val="20000"/>
                            </a:spcBef>
                            <a:buClr>
                              <a:schemeClr val="accent6"/>
                            </a:buClr>
                            <a:buSzPct val="80000"/>
                            <a:buFont typeface="Wingdings 2"/>
                            <a:buNone/>
                            <a:defRPr kumimoji="0"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indent="0" algn="ctr" rtl="0" eaLnBrk="1" latinLnBrk="0" hangingPunct="1">
                            <a:spcBef>
                              <a:spcPct val="20000"/>
                            </a:spcBef>
                            <a:buClr>
                              <a:schemeClr val="accent1">
                                <a:shade val="75000"/>
                              </a:schemeClr>
                            </a:buClr>
                            <a:buSzPct val="90000"/>
                            <a:buNone/>
                            <a:defRPr kumimoji="0" sz="1600" kern="1200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indent="0" algn="ctr" rtl="0" eaLnBrk="1" latinLnBrk="0" hangingPunct="1">
                            <a:spcBef>
                              <a:spcPct val="20000"/>
                            </a:spcBef>
                            <a:buClr>
                              <a:schemeClr val="accent4">
                                <a:shade val="75000"/>
                              </a:schemeClr>
                            </a:buClr>
                            <a:buNone/>
                            <a:defRPr kumimoji="0" sz="16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indent="0" algn="ctr" rtl="0" eaLnBrk="1" latinLnBrk="0" hangingPunct="1">
                            <a:spcBef>
                              <a:spcPct val="20000"/>
                            </a:spcBef>
                            <a:buClr>
                              <a:schemeClr val="accent2">
                                <a:shade val="75000"/>
                              </a:schemeClr>
                            </a:buClr>
                            <a:buSzPct val="90000"/>
                            <a:buNone/>
                            <a:defRPr kumimoji="0" sz="1400" kern="1200" cap="all" baseline="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eaLnBrk="1" fontAlgn="auto" hangingPunct="1">
                            <a:spcAft>
                              <a:spcPts val="0"/>
                            </a:spcAft>
                            <a:buFont typeface="Wingdings 2"/>
                            <a:buNone/>
                            <a:defRPr/>
                          </a:pPr>
                          <a:r>
                            <a:rPr lang="en-US" dirty="0" smtClean="0"/>
                            <a:t>For Further DETAILS CONTACT </a:t>
                          </a:r>
                          <a:br>
                            <a:rPr lang="en-US" dirty="0" smtClean="0"/>
                          </a:br>
                          <a:r>
                            <a:rPr lang="en-US" dirty="0" smtClean="0"/>
                            <a:t>Toll Free Icegate Helpline</a:t>
                          </a:r>
                          <a:br>
                            <a:rPr lang="en-US" dirty="0" smtClean="0"/>
                          </a:br>
                          <a:r>
                            <a:rPr lang="en-US" sz="2400" dirty="0" smtClean="0"/>
                            <a:t>1800-3010-1000</a:t>
                          </a:r>
                          <a:r>
                            <a:rPr lang="en-US" dirty="0" smtClean="0"/>
                            <a:t/>
                          </a:r>
                          <a:br>
                            <a:rPr lang="en-US" dirty="0" smtClean="0"/>
                          </a:br>
                          <a:r>
                            <a:rPr lang="en-US" dirty="0" smtClean="0"/>
                            <a:t>Or email us on </a:t>
                          </a:r>
                          <a:br>
                            <a:rPr lang="en-US" dirty="0" smtClean="0"/>
                          </a:br>
                          <a:r>
                            <a:rPr lang="en-US" sz="2000" cap="none" dirty="0" smtClean="0">
                              <a:solidFill>
                                <a:srgbClr val="0070C0"/>
                              </a:solidFill>
                            </a:rPr>
                            <a:t>icegatehelpdesk@icegate.gov.in</a:t>
                          </a:r>
                          <a:endParaRPr lang="en-US" sz="2000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9699" name="Title 2"/>
                      <a:cNvSpPr>
                        <a:spLocks noGrp="1"/>
                      </a:cNvSpPr>
                    </a:nvSpPr>
                    <a:spPr bwMode="auto">
                      <a:xfrm>
                        <a:off x="685800" y="381000"/>
                        <a:ext cx="7772400" cy="17526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vert="horz" wrap="square" lIns="91440" tIns="45720" rIns="91440" bIns="45720" numCol="1" anchor="b" anchorCtr="0" compatLnSpc="1">
                          <a:prstTxWarp prst="textNoShape">
                            <a:avLst/>
                          </a:prstTxWarp>
                        </a:bodyPr>
                        <a:lstStyle>
                          <a:lvl1pPr algn="ctr" rt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200" kern="1200">
                              <a:solidFill>
                                <a:schemeClr val="accent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  <a:lvl2pPr algn="ctr" rt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2pPr>
                          <a:lvl3pPr algn="ctr" rt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3pPr>
                          <a:lvl4pPr algn="ctr" rt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4pPr>
                          <a:lvl5pPr algn="ctr" rt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5pPr>
                          <a:lvl6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6pPr>
                          <a:lvl7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7pPr>
                          <a:lvl8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8pPr>
                          <a:lvl9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3300">
                              <a:solidFill>
                                <a:srgbClr val="7B9899"/>
                              </a:solidFill>
                              <a:latin typeface="Georgia" pitchFamily="18" charset="0"/>
                            </a:defRPr>
                          </a:lvl9pPr>
                        </a:lstStyle>
                        <a:p>
                          <a:pPr eaLnBrk="1" hangingPunct="1"/>
                          <a:r>
                            <a:rPr lang="en-US" smtClean="0"/>
                            <a:t>Thank You 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61572" w:rsidRPr="001074D7" w:rsidRDefault="00261572" w:rsidP="00175742">
      <w:pPr>
        <w:rPr>
          <w:b/>
        </w:rPr>
      </w:pPr>
    </w:p>
    <w:sectPr w:rsidR="00261572" w:rsidRPr="001074D7" w:rsidSect="00016F1F">
      <w:footerReference w:type="default" r:id="rId16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389A" w:rsidRDefault="008B389A" w:rsidP="001074D7">
      <w:pPr>
        <w:spacing w:after="0" w:line="240" w:lineRule="auto"/>
      </w:pPr>
      <w:r>
        <w:separator/>
      </w:r>
    </w:p>
  </w:endnote>
  <w:endnote w:type="continuationSeparator" w:id="1">
    <w:p w:rsidR="008B389A" w:rsidRDefault="008B389A" w:rsidP="001074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31"/>
      <w:gridCol w:w="959"/>
    </w:tblGrid>
    <w:tr w:rsidR="001074D7">
      <w:tc>
        <w:tcPr>
          <w:tcW w:w="4500" w:type="pct"/>
          <w:tcBorders>
            <w:top w:val="single" w:sz="4" w:space="0" w:color="000000" w:themeColor="text1"/>
          </w:tcBorders>
        </w:tcPr>
        <w:p w:rsidR="001074D7" w:rsidRDefault="00E1043E" w:rsidP="001074D7">
          <w:pPr>
            <w:pStyle w:val="Footer"/>
            <w:jc w:val="right"/>
          </w:pPr>
          <w:sdt>
            <w:sdtPr>
              <w:alias w:val="Company"/>
              <w:id w:val="75971759"/>
              <w:placeholder>
                <w:docPart w:val="0044A2D453204BF3816696B2ECFC67D7"/>
              </w:placeholder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="001074D7">
                <w:t>deVino</w:t>
              </w:r>
            </w:sdtContent>
          </w:sdt>
          <w:r w:rsidR="001074D7">
            <w:t xml:space="preserve"> | </w:t>
          </w:r>
          <w:r>
            <w:fldChar w:fldCharType="begin"/>
          </w:r>
          <w:r w:rsidR="00973606">
            <w:instrText xml:space="preserve"> STYLEREF  "1"  </w:instrText>
          </w:r>
          <w:r>
            <w:fldChar w:fldCharType="end"/>
          </w:r>
          <w:r w:rsidR="001074D7">
            <w:t xml:space="preserve"> </w:t>
          </w: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1074D7" w:rsidRDefault="00E1043E">
          <w:pPr>
            <w:pStyle w:val="Header"/>
            <w:rPr>
              <w:color w:val="FFFFFF" w:themeColor="background1"/>
            </w:rPr>
          </w:pPr>
          <w:fldSimple w:instr=" PAGE   \* MERGEFORMAT ">
            <w:r w:rsidR="009D7FB2" w:rsidRPr="009D7FB2">
              <w:rPr>
                <w:noProof/>
                <w:color w:val="FFFFFF" w:themeColor="background1"/>
              </w:rPr>
              <w:t>2</w:t>
            </w:r>
          </w:fldSimple>
        </w:p>
      </w:tc>
    </w:tr>
  </w:tbl>
  <w:p w:rsidR="001074D7" w:rsidRDefault="001074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389A" w:rsidRDefault="008B389A" w:rsidP="001074D7">
      <w:pPr>
        <w:spacing w:after="0" w:line="240" w:lineRule="auto"/>
      </w:pPr>
      <w:r>
        <w:separator/>
      </w:r>
    </w:p>
  </w:footnote>
  <w:footnote w:type="continuationSeparator" w:id="1">
    <w:p w:rsidR="008B389A" w:rsidRDefault="008B389A" w:rsidP="001074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13581"/>
    <w:multiLevelType w:val="hybridMultilevel"/>
    <w:tmpl w:val="A972F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0001B5"/>
    <w:multiLevelType w:val="hybridMultilevel"/>
    <w:tmpl w:val="CD2819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6E68F8"/>
    <w:multiLevelType w:val="hybridMultilevel"/>
    <w:tmpl w:val="978A2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FC4815"/>
    <w:multiLevelType w:val="hybridMultilevel"/>
    <w:tmpl w:val="21A2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1B75D6"/>
    <w:multiLevelType w:val="hybridMultilevel"/>
    <w:tmpl w:val="A632568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EB5397"/>
    <w:multiLevelType w:val="hybridMultilevel"/>
    <w:tmpl w:val="19229AB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63EC7"/>
    <w:rsid w:val="00016F1F"/>
    <w:rsid w:val="00081008"/>
    <w:rsid w:val="000E35FA"/>
    <w:rsid w:val="000F178D"/>
    <w:rsid w:val="001074D7"/>
    <w:rsid w:val="001730FC"/>
    <w:rsid w:val="00175742"/>
    <w:rsid w:val="001C66E8"/>
    <w:rsid w:val="002158E1"/>
    <w:rsid w:val="00261572"/>
    <w:rsid w:val="003F4E3C"/>
    <w:rsid w:val="00442CFF"/>
    <w:rsid w:val="00863EC7"/>
    <w:rsid w:val="00877091"/>
    <w:rsid w:val="008A3E64"/>
    <w:rsid w:val="008B389A"/>
    <w:rsid w:val="00973606"/>
    <w:rsid w:val="0098171C"/>
    <w:rsid w:val="009D7FB2"/>
    <w:rsid w:val="00B54380"/>
    <w:rsid w:val="00C263BE"/>
    <w:rsid w:val="00D645E2"/>
    <w:rsid w:val="00D87088"/>
    <w:rsid w:val="00DD0B1A"/>
    <w:rsid w:val="00E1043E"/>
    <w:rsid w:val="00EB7858"/>
    <w:rsid w:val="00EC5170"/>
    <w:rsid w:val="00F36D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3212]" strokecolor="none [3214]"/>
    </o:shapedefaults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04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66E8"/>
  </w:style>
  <w:style w:type="paragraph" w:styleId="Heading1">
    <w:name w:val="heading 1"/>
    <w:basedOn w:val="Normal"/>
    <w:next w:val="Normal"/>
    <w:link w:val="Heading1Char"/>
    <w:uiPriority w:val="9"/>
    <w:qFormat/>
    <w:rsid w:val="00F36D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36D1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63EC7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36D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F36D13"/>
    <w:pPr>
      <w:ind w:left="720"/>
      <w:contextualSpacing/>
    </w:pPr>
  </w:style>
  <w:style w:type="character" w:styleId="BookTitle">
    <w:name w:val="Book Title"/>
    <w:basedOn w:val="DefaultParagraphFont"/>
    <w:uiPriority w:val="33"/>
    <w:qFormat/>
    <w:rsid w:val="00F36D13"/>
    <w:rPr>
      <w:b/>
      <w:bCs/>
      <w:smallCaps/>
      <w:spacing w:val="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6D1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6D13"/>
    <w:rPr>
      <w:b/>
      <w:bCs/>
      <w:i/>
      <w:iCs/>
      <w:color w:val="4F81BD" w:themeColor="accent1"/>
    </w:rPr>
  </w:style>
  <w:style w:type="paragraph" w:styleId="Quote">
    <w:name w:val="Quote"/>
    <w:basedOn w:val="Normal"/>
    <w:next w:val="Normal"/>
    <w:link w:val="QuoteChar"/>
    <w:uiPriority w:val="29"/>
    <w:qFormat/>
    <w:rsid w:val="00F36D13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36D13"/>
    <w:rPr>
      <w:i/>
      <w:iCs/>
      <w:color w:val="000000" w:themeColor="text1"/>
    </w:rPr>
  </w:style>
  <w:style w:type="character" w:styleId="Strong">
    <w:name w:val="Strong"/>
    <w:basedOn w:val="DefaultParagraphFont"/>
    <w:uiPriority w:val="22"/>
    <w:qFormat/>
    <w:rsid w:val="00F36D13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F36D13"/>
    <w:rPr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uiPriority w:val="9"/>
    <w:rsid w:val="00F36D1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F36D1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36D1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36D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6D13"/>
    <w:rPr>
      <w:rFonts w:ascii="Tahoma" w:hAnsi="Tahoma" w:cs="Tahoma"/>
      <w:sz w:val="16"/>
      <w:szCs w:val="16"/>
    </w:rPr>
  </w:style>
  <w:style w:type="character" w:styleId="SubtleEmphasis">
    <w:name w:val="Subtle Emphasis"/>
    <w:basedOn w:val="DefaultParagraphFont"/>
    <w:uiPriority w:val="19"/>
    <w:qFormat/>
    <w:rsid w:val="00F36D13"/>
    <w:rPr>
      <w:i/>
      <w:iCs/>
      <w:color w:val="808080" w:themeColor="text1" w:themeTint="7F"/>
    </w:rPr>
  </w:style>
  <w:style w:type="paragraph" w:styleId="NormalWeb">
    <w:name w:val="Normal (Web)"/>
    <w:basedOn w:val="Normal"/>
    <w:uiPriority w:val="99"/>
    <w:unhideWhenUsed/>
    <w:rsid w:val="00F36D1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30F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730F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LightShading-Accent5">
    <w:name w:val="Light Shading Accent 5"/>
    <w:basedOn w:val="TableNormal"/>
    <w:uiPriority w:val="60"/>
    <w:rsid w:val="003F4E3C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3F4E3C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TableGrid">
    <w:name w:val="Table Grid"/>
    <w:basedOn w:val="TableNormal"/>
    <w:uiPriority w:val="59"/>
    <w:rsid w:val="003F4E3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5">
    <w:name w:val="Light List Accent 5"/>
    <w:basedOn w:val="TableNormal"/>
    <w:uiPriority w:val="61"/>
    <w:rsid w:val="003F4E3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NoSpacing">
    <w:name w:val="No Spacing"/>
    <w:link w:val="NoSpacingChar"/>
    <w:uiPriority w:val="1"/>
    <w:qFormat/>
    <w:rsid w:val="00016F1F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16F1F"/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1074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74D7"/>
  </w:style>
  <w:style w:type="paragraph" w:styleId="Footer">
    <w:name w:val="footer"/>
    <w:basedOn w:val="Normal"/>
    <w:link w:val="FooterChar"/>
    <w:uiPriority w:val="99"/>
    <w:unhideWhenUsed/>
    <w:rsid w:val="001074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74D7"/>
  </w:style>
  <w:style w:type="character" w:styleId="PlaceholderText">
    <w:name w:val="Placeholder Text"/>
    <w:basedOn w:val="DefaultParagraphFont"/>
    <w:uiPriority w:val="99"/>
    <w:semiHidden/>
    <w:rsid w:val="001074D7"/>
    <w:rPr>
      <w:color w:val="80808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7574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qFormat/>
    <w:rsid w:val="00175742"/>
    <w:pPr>
      <w:spacing w:after="100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17574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7574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75742"/>
    <w:rPr>
      <w:vertAlign w:val="superscript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081008"/>
    <w:pPr>
      <w:spacing w:after="100"/>
      <w:ind w:left="220"/>
    </w:pPr>
    <w:rPr>
      <w:rFonts w:eastAsiaTheme="minorEastAsia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081008"/>
    <w:pPr>
      <w:spacing w:after="100"/>
      <w:ind w:left="440"/>
    </w:pPr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708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cegate.gov.in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yperlink" Target="http://www.icegate.gov.in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mailto:vinothkumar.sekar@gmail.com" TargetMode="External"/><Relationship Id="rId14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87949F184D9145AB881CAD2A0A0A5D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6D3550-B077-4616-9E02-55648960F749}"/>
      </w:docPartPr>
      <w:docPartBody>
        <w:p w:rsidR="00273E5A" w:rsidRDefault="000A6C84" w:rsidP="000A6C84">
          <w:pPr>
            <w:pStyle w:val="87949F184D9145AB881CAD2A0A0A5D13"/>
          </w:pPr>
          <w:r>
            <w:rPr>
              <w:rFonts w:asciiTheme="majorHAnsi" w:eastAsiaTheme="majorEastAsia" w:hAnsiTheme="majorHAnsi" w:cstheme="majorBidi"/>
              <w:sz w:val="84"/>
              <w:szCs w:val="84"/>
            </w:rPr>
            <w:t>[Type the document title]</w:t>
          </w:r>
        </w:p>
      </w:docPartBody>
    </w:docPart>
    <w:docPart>
      <w:docPartPr>
        <w:name w:val="58F3783F8AC54E17BB92BE376F460C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87BA2BB-3B80-4ADC-9BD3-84AD451107F6}"/>
      </w:docPartPr>
      <w:docPartBody>
        <w:p w:rsidR="00273E5A" w:rsidRDefault="000A6C84" w:rsidP="000A6C84">
          <w:pPr>
            <w:pStyle w:val="58F3783F8AC54E17BB92BE376F460C27"/>
          </w:pPr>
          <w:r>
            <w:rPr>
              <w:b/>
              <w:bCs/>
              <w:color w:val="7BA0CD" w:themeColor="accent1" w:themeTint="BF"/>
              <w:spacing w:val="60"/>
              <w:sz w:val="20"/>
              <w:szCs w:val="20"/>
            </w:rPr>
            <w:t>[Type the company name]</w:t>
          </w:r>
        </w:p>
      </w:docPartBody>
    </w:docPart>
    <w:docPart>
      <w:docPartPr>
        <w:name w:val="0044A2D453204BF3816696B2ECFC67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6B0D60-5C17-4038-B96E-9FC66E7C2AA3}"/>
      </w:docPartPr>
      <w:docPartBody>
        <w:p w:rsidR="00273E5A" w:rsidRDefault="000A6C84" w:rsidP="000A6C84">
          <w:pPr>
            <w:pStyle w:val="0044A2D453204BF3816696B2ECFC67D7"/>
          </w:pPr>
          <w:r>
            <w:t>[Type the company name]</w:t>
          </w:r>
        </w:p>
      </w:docPartBody>
    </w:docPart>
    <w:docPart>
      <w:docPartPr>
        <w:name w:val="48F5EF0EF8CA4DC68D427499DC7494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50C3FA-9AF5-46BB-89CE-276AB4A64AD5}"/>
      </w:docPartPr>
      <w:docPartBody>
        <w:p w:rsidR="00273E5A" w:rsidRDefault="000A6C84" w:rsidP="000A6C84">
          <w:pPr>
            <w:pStyle w:val="48F5EF0EF8CA4DC68D427499DC749467"/>
          </w:pPr>
          <w:r>
            <w:rPr>
              <w:rFonts w:asciiTheme="majorHAnsi" w:eastAsiaTheme="majorEastAsia" w:hAnsiTheme="majorHAnsi" w:cstheme="majorBidi"/>
              <w:sz w:val="84"/>
              <w:szCs w:val="84"/>
            </w:rPr>
            <w:t>[Type the document title]</w:t>
          </w:r>
        </w:p>
      </w:docPartBody>
    </w:docPart>
    <w:docPart>
      <w:docPartPr>
        <w:name w:val="9E554D019803419BB2C86A27839F28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59A1E4-710F-4C01-9C9A-208E65325AF0}"/>
      </w:docPartPr>
      <w:docPartBody>
        <w:p w:rsidR="00000000" w:rsidRDefault="00F74101" w:rsidP="00F74101">
          <w:pPr>
            <w:pStyle w:val="9E554D019803419BB2C86A27839F28E0"/>
          </w:pPr>
          <w:r>
            <w:rPr>
              <w:b/>
              <w:bCs/>
              <w:color w:val="7BA0CD" w:themeColor="accent1" w:themeTint="BF"/>
              <w:spacing w:val="60"/>
              <w:sz w:val="20"/>
              <w:szCs w:val="20"/>
            </w:rPr>
            <w:t>[Pick the date]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A6C84"/>
    <w:rsid w:val="000A6C84"/>
    <w:rsid w:val="00273E5A"/>
    <w:rsid w:val="00C3370C"/>
    <w:rsid w:val="00DE6EEB"/>
    <w:rsid w:val="00F741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3E5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7949F184D9145AB881CAD2A0A0A5D13">
    <w:name w:val="87949F184D9145AB881CAD2A0A0A5D13"/>
    <w:rsid w:val="000A6C84"/>
  </w:style>
  <w:style w:type="paragraph" w:customStyle="1" w:styleId="58F3783F8AC54E17BB92BE376F460C27">
    <w:name w:val="58F3783F8AC54E17BB92BE376F460C27"/>
    <w:rsid w:val="000A6C84"/>
  </w:style>
  <w:style w:type="paragraph" w:customStyle="1" w:styleId="B1B42A74C256452EAD89B539B8B524DD">
    <w:name w:val="B1B42A74C256452EAD89B539B8B524DD"/>
    <w:rsid w:val="000A6C84"/>
  </w:style>
  <w:style w:type="paragraph" w:customStyle="1" w:styleId="B0CED2002D15495688CC0B701FFAE225">
    <w:name w:val="B0CED2002D15495688CC0B701FFAE225"/>
    <w:rsid w:val="000A6C84"/>
  </w:style>
  <w:style w:type="paragraph" w:customStyle="1" w:styleId="053611024DCB496890348E4ECECA6311">
    <w:name w:val="053611024DCB496890348E4ECECA6311"/>
    <w:rsid w:val="000A6C84"/>
  </w:style>
  <w:style w:type="paragraph" w:customStyle="1" w:styleId="31C5D3634D3A4162908512954704105F">
    <w:name w:val="31C5D3634D3A4162908512954704105F"/>
    <w:rsid w:val="000A6C84"/>
  </w:style>
  <w:style w:type="paragraph" w:customStyle="1" w:styleId="C0C371A411374E5D84572831988F8A52">
    <w:name w:val="C0C371A411374E5D84572831988F8A52"/>
    <w:rsid w:val="000A6C84"/>
  </w:style>
  <w:style w:type="paragraph" w:customStyle="1" w:styleId="0C2EC353CD75463789BAAC671D5FB90B">
    <w:name w:val="0C2EC353CD75463789BAAC671D5FB90B"/>
    <w:rsid w:val="000A6C84"/>
  </w:style>
  <w:style w:type="paragraph" w:customStyle="1" w:styleId="0044A2D453204BF3816696B2ECFC67D7">
    <w:name w:val="0044A2D453204BF3816696B2ECFC67D7"/>
    <w:rsid w:val="000A6C84"/>
  </w:style>
  <w:style w:type="character" w:styleId="PlaceholderText">
    <w:name w:val="Placeholder Text"/>
    <w:basedOn w:val="DefaultParagraphFont"/>
    <w:uiPriority w:val="99"/>
    <w:semiHidden/>
    <w:rsid w:val="000A6C84"/>
    <w:rPr>
      <w:color w:val="808080"/>
    </w:rPr>
  </w:style>
  <w:style w:type="paragraph" w:customStyle="1" w:styleId="3AE7D2F018224CDE9ADCCDA55138CAE1">
    <w:name w:val="3AE7D2F018224CDE9ADCCDA55138CAE1"/>
    <w:rsid w:val="000A6C84"/>
  </w:style>
  <w:style w:type="paragraph" w:customStyle="1" w:styleId="6A06C717468844DA80250FDF93867C87">
    <w:name w:val="6A06C717468844DA80250FDF93867C87"/>
    <w:rsid w:val="000A6C84"/>
  </w:style>
  <w:style w:type="paragraph" w:customStyle="1" w:styleId="48F5EF0EF8CA4DC68D427499DC749467">
    <w:name w:val="48F5EF0EF8CA4DC68D427499DC749467"/>
    <w:rsid w:val="000A6C84"/>
  </w:style>
  <w:style w:type="paragraph" w:customStyle="1" w:styleId="641B080E9E324F99A97557329F4B437B">
    <w:name w:val="641B080E9E324F99A97557329F4B437B"/>
    <w:rsid w:val="00273E5A"/>
  </w:style>
  <w:style w:type="paragraph" w:customStyle="1" w:styleId="F85D9707384F426A90DE36C367185201">
    <w:name w:val="F85D9707384F426A90DE36C367185201"/>
    <w:rsid w:val="00273E5A"/>
  </w:style>
  <w:style w:type="paragraph" w:customStyle="1" w:styleId="59B9DAB172F1420CAD6AE5B6A2B14C99">
    <w:name w:val="59B9DAB172F1420CAD6AE5B6A2B14C99"/>
    <w:rsid w:val="00273E5A"/>
  </w:style>
  <w:style w:type="paragraph" w:customStyle="1" w:styleId="98E75E2E2CDD481B999C1E30D1AB171C">
    <w:name w:val="98E75E2E2CDD481B999C1E30D1AB171C"/>
    <w:rsid w:val="00273E5A"/>
  </w:style>
  <w:style w:type="paragraph" w:customStyle="1" w:styleId="C98D8A2CEB71482C80AD34DD6FDC58BF">
    <w:name w:val="C98D8A2CEB71482C80AD34DD6FDC58BF"/>
    <w:rsid w:val="00273E5A"/>
  </w:style>
  <w:style w:type="paragraph" w:customStyle="1" w:styleId="905F3A16AECC484BA1AF3DB835710B5B">
    <w:name w:val="905F3A16AECC484BA1AF3DB835710B5B"/>
    <w:rsid w:val="00273E5A"/>
  </w:style>
  <w:style w:type="paragraph" w:customStyle="1" w:styleId="B62A80CE9B44490FBE5A2144DC47F79F">
    <w:name w:val="B62A80CE9B44490FBE5A2144DC47F79F"/>
    <w:rsid w:val="00273E5A"/>
  </w:style>
  <w:style w:type="paragraph" w:customStyle="1" w:styleId="EB6EB7F52F244F8195E7598877D1C7B1">
    <w:name w:val="EB6EB7F52F244F8195E7598877D1C7B1"/>
    <w:rsid w:val="00273E5A"/>
  </w:style>
  <w:style w:type="paragraph" w:customStyle="1" w:styleId="E78094D88E2D48BC9A1F57C60EA2FB84">
    <w:name w:val="E78094D88E2D48BC9A1F57C60EA2FB84"/>
    <w:rsid w:val="00273E5A"/>
  </w:style>
  <w:style w:type="paragraph" w:customStyle="1" w:styleId="594234BB26CB4EDE8964212A59B2D04D">
    <w:name w:val="594234BB26CB4EDE8964212A59B2D04D"/>
    <w:rsid w:val="00273E5A"/>
  </w:style>
  <w:style w:type="paragraph" w:customStyle="1" w:styleId="243652ACD9834CE89008A136E434E42F">
    <w:name w:val="243652ACD9834CE89008A136E434E42F"/>
    <w:rsid w:val="00273E5A"/>
  </w:style>
  <w:style w:type="paragraph" w:customStyle="1" w:styleId="6D7E1D5170EF4BB5B9BB880170881AF1">
    <w:name w:val="6D7E1D5170EF4BB5B9BB880170881AF1"/>
    <w:rsid w:val="00F74101"/>
  </w:style>
  <w:style w:type="paragraph" w:customStyle="1" w:styleId="9E554D019803419BB2C86A27839F28E0">
    <w:name w:val="9E554D019803419BB2C86A27839F28E0"/>
    <w:rsid w:val="00F7410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2012-09-08T00:00:00</PublishDate>
  <Abstract>Procedure for making customs duty in India through online</Abstract>
  <CompanyAddress>Bangalore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B0B09A7-B8A0-4DCF-955F-C90170E4E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181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deVino</Company>
  <LinksUpToDate>false</LinksUpToDate>
  <CharactersWithSpaces>1211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HOW TO MAKE CUSTOMS DUTY PAYMENT ONLINE</dc:title>
  <dc:creator>G.Vinothkumar</dc:creator>
  <cp:lastModifiedBy>G.Vinothkumar</cp:lastModifiedBy>
  <cp:revision>13</cp:revision>
  <dcterms:created xsi:type="dcterms:W3CDTF">2012-06-21T08:14:00Z</dcterms:created>
  <dcterms:modified xsi:type="dcterms:W3CDTF">2012-09-20T03:18:00Z</dcterms:modified>
</cp:coreProperties>
</file>